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1" w:name="_GoBack"/>
      <w:bookmarkEnd w:id="1"/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Hlk507503469"/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8</w:t>
      </w:r>
      <w:r>
        <w:rPr>
          <w:rFonts w:hint="eastAsia" w:ascii="宋体" w:hAnsi="宋体"/>
          <w:b/>
          <w:sz w:val="36"/>
          <w:szCs w:val="36"/>
        </w:rPr>
        <w:t>年国家级教练员岗位培训班报名表</w:t>
      </w:r>
      <w:bookmarkEnd w:id="0"/>
    </w:p>
    <w:tbl>
      <w:tblPr>
        <w:tblStyle w:val="5"/>
        <w:tblpPr w:leftFromText="180" w:rightFromText="180" w:vertAnchor="text" w:horzAnchor="page" w:tblpXSpec="center" w:tblpY="592"/>
        <w:tblOverlap w:val="never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07"/>
        <w:gridCol w:w="1166"/>
        <w:gridCol w:w="1069"/>
        <w:gridCol w:w="1918"/>
        <w:gridCol w:w="1215"/>
        <w:gridCol w:w="1144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21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707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06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918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高级教练员岗位培训合格证书编号</w:t>
            </w: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执教专项</w:t>
            </w:r>
          </w:p>
        </w:tc>
        <w:tc>
          <w:tcPr>
            <w:tcW w:w="1144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4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4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4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4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44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b/>
          <w:sz w:val="32"/>
          <w:szCs w:val="32"/>
        </w:rPr>
        <w:t>单位（盖章）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填表人：                     电话：                          填报日期：</w:t>
      </w:r>
    </w:p>
    <w:p>
      <w:pPr>
        <w:rPr>
          <w:rFonts w:hint="eastAsia" w:ascii="华文中宋" w:hAnsi="华文中宋" w:eastAsia="华文中宋" w:cs="宋体"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F"/>
    <w:rsid w:val="00B01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2018-03-02T06:59:00Z</dcterms:created>
  <dc:creator>WELCOMEEEE</dc:creator>
  <cp:lastModifiedBy>WELCOMEEEE</cp:lastModifiedBy>
  <dcterms:modified xsi:type="dcterms:W3CDTF">2018-03-02T06:59:42Z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