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体育教练员科学训练讲座安排表</w:t>
      </w:r>
    </w:p>
    <w:bookmarkEnd w:id="0"/>
    <w:tbl>
      <w:tblPr>
        <w:tblStyle w:val="5"/>
        <w:tblW w:w="13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23"/>
        <w:gridCol w:w="1134"/>
        <w:gridCol w:w="1987"/>
        <w:gridCol w:w="155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期数</w:t>
            </w: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承办单位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第一期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上海体育大学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吴钞来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电话：（021）65507682，</w:t>
            </w:r>
            <w:r>
              <w:rPr>
                <w:rFonts w:ascii="仿宋" w:hAnsi="仿宋" w:eastAsia="仿宋"/>
                <w:sz w:val="24"/>
              </w:rPr>
              <w:t>13818692525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传真：（021）65507683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第二期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西安体育学院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  玮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648" w:hanging="653" w:hangingChars="2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电话：（029）88409445，</w:t>
            </w:r>
            <w:r>
              <w:rPr>
                <w:rFonts w:ascii="仿宋" w:hAnsi="仿宋" w:eastAsia="仿宋"/>
                <w:sz w:val="24"/>
              </w:rPr>
              <w:t>13700298385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第三期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沈阳体育学院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赵昕宇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电话：（024）</w:t>
            </w:r>
            <w:r>
              <w:rPr>
                <w:rFonts w:ascii="仿宋" w:hAnsi="仿宋" w:eastAsia="仿宋"/>
                <w:sz w:val="24"/>
              </w:rPr>
              <w:t>89166512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15604044479</w:t>
            </w:r>
          </w:p>
          <w:p>
            <w:pPr>
              <w:spacing w:line="300" w:lineRule="exact"/>
              <w:ind w:left="648" w:hanging="653" w:hangingChars="2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传真：（024）89166359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第四期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雷先良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648" w:hanging="653" w:hangingChars="2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电话：（027）87190558，13871292992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第五期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赵正爽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电话：（028）85050140，13882198432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传真：（028）85050140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8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第六期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叶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楠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电话：（010）</w:t>
            </w:r>
            <w:r>
              <w:rPr>
                <w:rFonts w:ascii="仿宋" w:hAnsi="仿宋" w:eastAsia="仿宋"/>
                <w:sz w:val="24"/>
              </w:rPr>
              <w:t>62962029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15313712507</w:t>
            </w:r>
          </w:p>
        </w:tc>
      </w:tr>
    </w:tbl>
    <w:p>
      <w:pPr>
        <w:ind w:firstLine="484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注：具体培训时间以承办单位补充通知为准。</w:t>
      </w:r>
    </w:p>
    <w:sectPr>
      <w:headerReference r:id="rId3" w:type="default"/>
      <w:head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94F42"/>
    <w:rsid w:val="003E6DF2"/>
    <w:rsid w:val="003F739B"/>
    <w:rsid w:val="004052A2"/>
    <w:rsid w:val="00432C36"/>
    <w:rsid w:val="00432F22"/>
    <w:rsid w:val="004C790A"/>
    <w:rsid w:val="004D33B0"/>
    <w:rsid w:val="004E4B7F"/>
    <w:rsid w:val="00504170"/>
    <w:rsid w:val="0051126F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AC3B44"/>
    <w:rsid w:val="00B26918"/>
    <w:rsid w:val="00B2793A"/>
    <w:rsid w:val="00B747DA"/>
    <w:rsid w:val="00BA75A6"/>
    <w:rsid w:val="00BB6390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  <w:rsid w:val="1EBC2D96"/>
    <w:rsid w:val="312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219</Words>
  <Characters>374</Characters>
  <Lines>3</Lines>
  <Paragraphs>1</Paragraphs>
  <TotalTime>1067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教育与反兴奋剂协调处</dc:creator>
  <cp:lastModifiedBy>Administrator</cp:lastModifiedBy>
  <cp:lastPrinted>2023-06-19T06:26:00Z</cp:lastPrinted>
  <dcterms:modified xsi:type="dcterms:W3CDTF">2023-07-07T01:31:38Z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9FF1A3081EA1491FA8F329BF04A82744_13</vt:lpwstr>
  </property>
</Properties>
</file>