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rPr>
          <w:rFonts w:hint="eastAsia" w:ascii="仿宋" w:hAnsi="仿宋" w:eastAsia="仿宋" w:cs="仿宋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线下报名申请表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（因特殊原因无法线上系统报名）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974"/>
        <w:gridCol w:w="1653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原因</w:t>
            </w:r>
          </w:p>
        </w:tc>
        <w:tc>
          <w:tcPr>
            <w:tcW w:w="789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7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   名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高考报名号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户籍地址</w:t>
            </w:r>
          </w:p>
        </w:tc>
        <w:tc>
          <w:tcPr>
            <w:tcW w:w="789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高考报名地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   别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高考类别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应届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往届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考生性质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体校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民   族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789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邮寄地址</w:t>
            </w:r>
          </w:p>
        </w:tc>
        <w:tc>
          <w:tcPr>
            <w:tcW w:w="789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邮   编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7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运动员技术等级证书信息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证书项目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证书等级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二级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运动健将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比赛名称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授予单位</w:t>
            </w:r>
          </w:p>
        </w:tc>
        <w:tc>
          <w:tcPr>
            <w:tcW w:w="297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5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授予日期</w:t>
            </w:r>
          </w:p>
        </w:tc>
        <w:tc>
          <w:tcPr>
            <w:tcW w:w="326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7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志愿信息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2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一志愿学校</w:t>
            </w:r>
          </w:p>
        </w:tc>
        <w:tc>
          <w:tcPr>
            <w:tcW w:w="7893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7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考生签字确认：           填表日期：       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6F3F"/>
    <w:rsid w:val="666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2022-01-17T08:34:00Z</dcterms:created>
  <dc:creator>WPS_1474123240</dc:creator>
  <cp:lastModifiedBy>WPS_1474123240</cp:lastModifiedBy>
  <dcterms:modified xsi:type="dcterms:W3CDTF">2022-01-17T08:34:37Z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F20C74387E934712A496B848DE14C4C3</vt:lpwstr>
  </property>
</Properties>
</file>