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20" w:line="2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202</w:t>
      </w:r>
      <w:r>
        <w:rPr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年全国田径高级、中级教练员岗位培训报名程序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第一步：登录注册平台，具体操作如下：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通过</w:t>
      </w:r>
      <w:r>
        <w:fldChar w:fldCharType="begin"/>
      </w:r>
      <w:r>
        <w:instrText xml:space="preserve"> HYPERLINK "http://ydypx.univsport.com/" </w:instrText>
      </w:r>
      <w:r>
        <w:fldChar w:fldCharType="separate"/>
      </w:r>
      <w:r>
        <w:rPr>
          <w:rStyle w:val="7"/>
          <w:b/>
          <w:sz w:val="24"/>
          <w:szCs w:val="24"/>
        </w:rPr>
        <w:t>http://ydypx.univsport.com/</w:t>
      </w:r>
      <w:r>
        <w:rPr>
          <w:rStyle w:val="7"/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网址进入教练员注册平台</w:t>
      </w:r>
      <w:r>
        <w:rPr>
          <w:rFonts w:hint="eastAsia"/>
          <w:b/>
          <w:sz w:val="24"/>
          <w:szCs w:val="24"/>
        </w:rPr>
        <w:t>，点击界面1中“立即进入”按键，进入界面2。</w:t>
      </w:r>
    </w:p>
    <w:p>
      <w:pPr>
        <w:rPr>
          <w:b/>
          <w:sz w:val="30"/>
          <w:szCs w:val="30"/>
        </w:rPr>
      </w:pPr>
      <w:r>
        <w:drawing>
          <wp:inline distT="0" distB="0" distL="0" distR="0">
            <wp:extent cx="5274310" cy="15855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界面1</w:t>
      </w:r>
    </w:p>
    <w:p>
      <w:pPr>
        <w:jc w:val="center"/>
        <w:rPr>
          <w:b/>
          <w:sz w:val="30"/>
          <w:szCs w:val="30"/>
        </w:rPr>
      </w:pPr>
      <w:r>
        <w:drawing>
          <wp:inline distT="0" distB="0" distL="0" distR="0">
            <wp:extent cx="5274310" cy="19640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界面2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第二步：完成注册，具体操作：在界面2中点击立即注册按键，进入到界面3，按照页面提示，如实输入相应的真实信息，当前没有合格证书时，“现有合格证书编号”和“现有合格证书登记”两栏可以不填写。</w:t>
      </w:r>
    </w:p>
    <w:p>
      <w:pPr>
        <w:rPr>
          <w:b/>
          <w:sz w:val="30"/>
          <w:szCs w:val="30"/>
        </w:rPr>
      </w:pPr>
      <w:r>
        <w:drawing>
          <wp:inline distT="0" distB="0" distL="0" distR="0">
            <wp:extent cx="5274310" cy="23641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界面3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第三步：登陆，具体操作如下：使用注册个人账户时所填写的的手机号或者身份证号码，密码和图片验证码，即可登录个人账户，即点击界面3中右上角“登录”按钮回到界面2输入相应信息完成登录，进入界面4。</w:t>
      </w:r>
    </w:p>
    <w:p>
      <w:pPr>
        <w:rPr>
          <w:b/>
          <w:sz w:val="30"/>
          <w:szCs w:val="30"/>
        </w:rPr>
      </w:pPr>
      <w:r>
        <w:drawing>
          <wp:inline distT="0" distB="0" distL="0" distR="0">
            <wp:extent cx="5274310" cy="236664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界面4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第四步：完成报名。具体操作如下：第一，点击通知公告，认真阅读通知公告读取202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年全国田径高、中级教练员报名相关通知；第二，点击正在报名按键，按照通知的要求选取相对应的报名程序，等待主办单位审核确定，报名者需在报名结束后查询报名结果。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B5JmBhbmBqYmxko6SsGpxcWZ+XkgBYa1AG92S0ssAAAA"/>
  </w:docVars>
  <w:rsids>
    <w:rsidRoot w:val="00746058"/>
    <w:rsid w:val="0002681D"/>
    <w:rsid w:val="00083A3F"/>
    <w:rsid w:val="001101D0"/>
    <w:rsid w:val="00167B2C"/>
    <w:rsid w:val="00235F29"/>
    <w:rsid w:val="00276C06"/>
    <w:rsid w:val="00326EBC"/>
    <w:rsid w:val="00327696"/>
    <w:rsid w:val="00350118"/>
    <w:rsid w:val="0036365C"/>
    <w:rsid w:val="00386A8E"/>
    <w:rsid w:val="00487DDB"/>
    <w:rsid w:val="004D4585"/>
    <w:rsid w:val="005104A3"/>
    <w:rsid w:val="00577BF0"/>
    <w:rsid w:val="005B55C8"/>
    <w:rsid w:val="00670199"/>
    <w:rsid w:val="006E2DAB"/>
    <w:rsid w:val="007350D5"/>
    <w:rsid w:val="00746058"/>
    <w:rsid w:val="0075292A"/>
    <w:rsid w:val="007D4F20"/>
    <w:rsid w:val="00866E78"/>
    <w:rsid w:val="0088540F"/>
    <w:rsid w:val="008A521E"/>
    <w:rsid w:val="00AD7600"/>
    <w:rsid w:val="00AF2482"/>
    <w:rsid w:val="00C27323"/>
    <w:rsid w:val="00C32BF6"/>
    <w:rsid w:val="00C563D1"/>
    <w:rsid w:val="00C61743"/>
    <w:rsid w:val="00C8535E"/>
    <w:rsid w:val="00D02A9B"/>
    <w:rsid w:val="00D54F32"/>
    <w:rsid w:val="00D769E5"/>
    <w:rsid w:val="00F854C7"/>
    <w:rsid w:val="00F85B3D"/>
    <w:rsid w:val="00FD13C3"/>
    <w:rsid w:val="00FD3C00"/>
    <w:rsid w:val="00FF0B2F"/>
    <w:rsid w:val="00FF2F84"/>
    <w:rsid w:val="031D65D1"/>
    <w:rsid w:val="3299783C"/>
    <w:rsid w:val="376F072D"/>
    <w:rsid w:val="5E86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2017-08-05T11:21:00Z</dcterms:created>
  <dc:creator>dell</dc:creator>
  <cp:lastModifiedBy>小馒头</cp:lastModifiedBy>
  <dcterms:modified xsi:type="dcterms:W3CDTF">2023-11-22T02:50:16Z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9472416B7F5245E3A1322E62AB5FABF7_13</vt:lpwstr>
  </property>
</Properties>
</file>