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5D424">
      <w:pPr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20808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参赛项目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商业计划书</w:t>
      </w:r>
    </w:p>
    <w:bookmarkEnd w:id="0"/>
    <w:p w14:paraId="57860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</w:rPr>
        <w:t>（参考模板）</w:t>
      </w:r>
    </w:p>
    <w:p w14:paraId="33F78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</w:pPr>
    </w:p>
    <w:p w14:paraId="13F832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单位简介</w:t>
      </w:r>
    </w:p>
    <w:p w14:paraId="6D802A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含单位名称、成立时间、注册资本、营业范围、企业使命与愿景等，300字以内</w:t>
      </w:r>
    </w:p>
    <w:p w14:paraId="7E4C301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ascii="黑体" w:hAnsi="黑体" w:eastAsia="黑体" w:cs="黑体"/>
          <w:sz w:val="32"/>
          <w:szCs w:val="32"/>
          <w:u w:val="none"/>
        </w:rPr>
        <w:t>团队</w:t>
      </w:r>
      <w:r>
        <w:rPr>
          <w:rFonts w:hint="eastAsia" w:ascii="黑体" w:hAnsi="黑体" w:eastAsia="黑体" w:cs="黑体"/>
          <w:sz w:val="32"/>
          <w:szCs w:val="32"/>
          <w:u w:val="none"/>
        </w:rPr>
        <w:t>简介</w:t>
      </w:r>
    </w:p>
    <w:p w14:paraId="0CB606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2"/>
          <w:szCs w:val="32"/>
          <w:u w:val="none"/>
        </w:rPr>
        <w:t>核心团队成员（创始人、专业背景、分工等）</w:t>
      </w:r>
    </w:p>
    <w:p w14:paraId="109950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  <w:u w:val="none"/>
        </w:rPr>
        <w:t>顾问团队（如有）</w:t>
      </w:r>
    </w:p>
    <w:p w14:paraId="5060DDF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ascii="黑体" w:hAnsi="黑体" w:eastAsia="黑体" w:cs="黑体"/>
          <w:sz w:val="32"/>
          <w:szCs w:val="32"/>
          <w:u w:val="none"/>
        </w:rPr>
        <w:t>市场分析</w:t>
      </w:r>
    </w:p>
    <w:p w14:paraId="765AA4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2"/>
          <w:szCs w:val="32"/>
          <w:u w:val="none"/>
        </w:rPr>
        <w:t>目标用户群体（用户画像及需求）</w:t>
      </w:r>
    </w:p>
    <w:p w14:paraId="6BF032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  <w:u w:val="none"/>
        </w:rPr>
        <w:t>市场规模（行业数据、细分市场规模等）</w:t>
      </w:r>
    </w:p>
    <w:p w14:paraId="1908B01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用户痛点分析</w:t>
      </w:r>
    </w:p>
    <w:p w14:paraId="5AF30F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2"/>
          <w:szCs w:val="32"/>
          <w:u w:val="none"/>
        </w:rPr>
        <w:t>核心痛点描述（具体场景、核心问题及痛点影响）</w:t>
      </w:r>
    </w:p>
    <w:p w14:paraId="4525AB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  <w:u w:val="none"/>
        </w:rPr>
        <w:t>现有解决方案缺陷</w:t>
      </w:r>
    </w:p>
    <w:p w14:paraId="64473D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sz w:val="32"/>
          <w:szCs w:val="32"/>
          <w:u w:val="none"/>
        </w:rPr>
        <w:t>计划解决方案（简要说明产品或服务如何解决痛点）</w:t>
      </w:r>
    </w:p>
    <w:p w14:paraId="08DA604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竞争力分析</w:t>
      </w:r>
    </w:p>
    <w:p w14:paraId="5E52D3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2"/>
          <w:szCs w:val="32"/>
          <w:u w:val="none"/>
        </w:rPr>
        <w:t>市场竞争分析（行业格局、政策支持等）</w:t>
      </w:r>
    </w:p>
    <w:p w14:paraId="7E6B73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  <w:u w:val="none"/>
        </w:rPr>
        <w:t>主要竞争对手</w:t>
      </w:r>
    </w:p>
    <w:p w14:paraId="1FD9B4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sz w:val="32"/>
          <w:szCs w:val="32"/>
          <w:u w:val="none"/>
        </w:rPr>
        <w:t>竞争优势</w:t>
      </w:r>
    </w:p>
    <w:p w14:paraId="435309E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ascii="黑体" w:hAnsi="黑体" w:eastAsia="黑体" w:cs="黑体"/>
          <w:sz w:val="32"/>
          <w:szCs w:val="32"/>
          <w:u w:val="none"/>
        </w:rPr>
        <w:t>商业模式</w:t>
      </w:r>
    </w:p>
    <w:p w14:paraId="2728F8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2"/>
          <w:szCs w:val="32"/>
          <w:u w:val="none"/>
        </w:rPr>
        <w:t>产品或服务介绍</w:t>
      </w:r>
    </w:p>
    <w:p w14:paraId="60817F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  <w:u w:val="none"/>
        </w:rPr>
        <w:t>盈利模式</w:t>
      </w:r>
    </w:p>
    <w:p w14:paraId="6379FF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sz w:val="32"/>
          <w:szCs w:val="32"/>
          <w:u w:val="none"/>
        </w:rPr>
        <w:t>运营模式（获客渠道、关键合作伙伴等）</w:t>
      </w:r>
    </w:p>
    <w:p w14:paraId="51E75E0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ascii="黑体" w:hAnsi="黑体" w:eastAsia="黑体" w:cs="黑体"/>
          <w:sz w:val="32"/>
          <w:szCs w:val="32"/>
          <w:u w:val="none"/>
        </w:rPr>
        <w:t>财务预测</w:t>
      </w:r>
    </w:p>
    <w:p w14:paraId="7B34B1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2"/>
          <w:szCs w:val="32"/>
          <w:u w:val="none"/>
        </w:rPr>
        <w:t>启动资金需求</w:t>
      </w:r>
    </w:p>
    <w:p w14:paraId="63400D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  <w:u w:val="none"/>
        </w:rPr>
        <w:t>资金使用计划</w:t>
      </w:r>
    </w:p>
    <w:p w14:paraId="13F293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u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u w:val="none"/>
        </w:rPr>
        <w:t>未来3年营收预测</w:t>
      </w:r>
    </w:p>
    <w:p w14:paraId="0867C24F"/>
    <w:sectPr>
      <w:footerReference r:id="rId3" w:type="default"/>
      <w:pgSz w:w="11906" w:h="16838"/>
      <w:pgMar w:top="1531" w:right="1469" w:bottom="1531" w:left="146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3E70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D77C5"/>
    <w:multiLevelType w:val="singleLevel"/>
    <w:tmpl w:val="B4ED77C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9782A"/>
    <w:rsid w:val="51F9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2025-10-10T09:29:00Z</dcterms:created>
  <dc:creator>衍</dc:creator>
  <cp:lastModifiedBy>衍</cp:lastModifiedBy>
  <dcterms:modified xsi:type="dcterms:W3CDTF">2025-10-10T09:30:51Z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4ED1801FD59F49A7BCD6469BF3053ED6_11</vt:lpwstr>
  </property>
  <property fmtid="{D5CDD505-2E9C-101B-9397-08002B2CF9AE}" pid="4" name="KSOTemplateDocerSaveRecord">
    <vt:lpwstr>eyJoZGlkIjoiNTliM2IwMmQzNmEwZjRiZjYxN2YxMTU1NjNkOWI2ODQiLCJ1c2VySWQiOiIzMTA3NzY4NDgifQ==</vt:lpwstr>
  </property>
</Properties>
</file>