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1D59B">
      <w:pPr>
        <w:keepNext w:val="0"/>
        <w:keepLines w:val="0"/>
        <w:pageBreakBefore w:val="0"/>
        <w:widowControl/>
        <w:kinsoku/>
        <w:wordWrap/>
        <w:overflowPunct/>
        <w:topLinePunct w:val="0"/>
        <w:autoSpaceDE/>
        <w:autoSpaceDN/>
        <w:bidi w:val="0"/>
        <w:adjustRightInd w:val="0"/>
        <w:snapToGrid w:val="0"/>
        <w:spacing w:line="480" w:lineRule="exact"/>
        <w:ind w:firstLine="0" w:firstLineChars="0"/>
        <w:jc w:val="left"/>
        <w:textAlignment w:val="baseline"/>
        <w:rPr>
          <w:rFonts w:hint="eastAsia" w:ascii="黑体" w:hAnsi="黑体" w:eastAsia="黑体" w:cs="黑体"/>
          <w:b/>
          <w:bCs/>
          <w:sz w:val="36"/>
          <w:szCs w:val="36"/>
        </w:rPr>
      </w:pPr>
      <w:r>
        <w:rPr>
          <w:rFonts w:hint="eastAsia" w:ascii="仿宋" w:hAnsi="仿宋" w:eastAsia="仿宋" w:cs="仿宋"/>
          <w:b/>
          <w:bCs/>
          <w:sz w:val="30"/>
          <w:szCs w:val="30"/>
          <w:shd w:val="clear" w:color="auto" w:fill="FFFFFF"/>
        </w:rPr>
        <w:t>附件</w:t>
      </w:r>
      <w:r>
        <w:rPr>
          <w:rFonts w:hint="default" w:ascii="仿宋" w:hAnsi="仿宋" w:eastAsia="仿宋" w:cs="仿宋"/>
          <w:b/>
          <w:bCs/>
          <w:sz w:val="30"/>
          <w:szCs w:val="30"/>
          <w:shd w:val="clear" w:color="auto" w:fill="FFFFFF"/>
          <w:lang w:val="en-US"/>
        </w:rPr>
        <w:t>1</w:t>
      </w:r>
      <w:r>
        <w:rPr>
          <w:rFonts w:hint="eastAsia" w:ascii="仿宋" w:hAnsi="仿宋" w:eastAsia="仿宋" w:cs="仿宋"/>
          <w:b/>
          <w:bCs/>
          <w:sz w:val="30"/>
          <w:szCs w:val="30"/>
          <w:shd w:val="clear" w:color="auto" w:fill="FFFFFF"/>
        </w:rPr>
        <w:t>：</w:t>
      </w:r>
    </w:p>
    <w:p w14:paraId="1EA28D56">
      <w:pPr>
        <w:adjustRightInd w:val="0"/>
        <w:spacing w:line="480" w:lineRule="exact"/>
        <w:jc w:val="center"/>
        <w:rPr>
          <w:rFonts w:hint="eastAsia" w:ascii="黑体" w:hAnsi="黑体" w:eastAsia="黑体" w:cs="黑体"/>
          <w:sz w:val="36"/>
          <w:szCs w:val="36"/>
        </w:rPr>
      </w:pPr>
      <w:r>
        <w:rPr>
          <w:rFonts w:hint="eastAsia" w:ascii="黑体" w:hAnsi="黑体" w:eastAsia="黑体" w:cs="黑体"/>
          <w:sz w:val="36"/>
          <w:szCs w:val="36"/>
        </w:rPr>
        <w:t>202</w:t>
      </w:r>
      <w:r>
        <w:rPr>
          <w:rFonts w:hint="eastAsia" w:ascii="黑体" w:hAnsi="黑体" w:eastAsia="黑体" w:cs="黑体"/>
          <w:sz w:val="36"/>
          <w:szCs w:val="36"/>
          <w:lang w:val="en-US" w:eastAsia="zh-CN"/>
        </w:rPr>
        <w:t>6</w:t>
      </w:r>
      <w:r>
        <w:rPr>
          <w:rFonts w:hint="eastAsia" w:ascii="黑体" w:hAnsi="黑体" w:eastAsia="黑体" w:cs="黑体"/>
          <w:sz w:val="36"/>
          <w:szCs w:val="36"/>
        </w:rPr>
        <w:t>年普通高等学校体育单招和高水平运动队</w:t>
      </w:r>
    </w:p>
    <w:p w14:paraId="7F62C2A8">
      <w:pPr>
        <w:adjustRightInd w:val="0"/>
        <w:spacing w:line="480" w:lineRule="exact"/>
        <w:jc w:val="center"/>
        <w:rPr>
          <w:rFonts w:ascii="黑体" w:hAnsi="黑体" w:eastAsia="黑体" w:cs="黑体"/>
          <w:sz w:val="36"/>
          <w:szCs w:val="36"/>
        </w:rPr>
      </w:pPr>
      <w:r>
        <w:rPr>
          <w:rFonts w:hint="eastAsia" w:ascii="黑体" w:hAnsi="黑体" w:eastAsia="黑体" w:cs="黑体"/>
          <w:sz w:val="36"/>
          <w:szCs w:val="36"/>
        </w:rPr>
        <w:t>招生考试考生承诺书</w:t>
      </w:r>
    </w:p>
    <w:p w14:paraId="0A38966A">
      <w:pPr>
        <w:spacing w:line="520" w:lineRule="exact"/>
        <w:ind w:firstLine="536" w:firstLineChars="200"/>
        <w:rPr>
          <w:rFonts w:hint="eastAsia" w:ascii="仿宋" w:hAnsi="仿宋" w:eastAsia="仿宋" w:cs="仿宋"/>
          <w:sz w:val="30"/>
          <w:szCs w:val="30"/>
        </w:rPr>
      </w:pPr>
      <w:r>
        <w:rPr>
          <w:rFonts w:hint="eastAsia" w:ascii="仿宋" w:hAnsi="仿宋" w:eastAsia="仿宋" w:cs="仿宋"/>
          <w:sz w:val="30"/>
          <w:szCs w:val="30"/>
        </w:rPr>
        <w:t>本人是参加202</w:t>
      </w:r>
      <w:r>
        <w:rPr>
          <w:rFonts w:hint="eastAsia" w:cs="仿宋"/>
          <w:sz w:val="30"/>
          <w:szCs w:val="30"/>
          <w:lang w:val="en-US" w:eastAsia="zh-CN"/>
        </w:rPr>
        <w:t>6</w:t>
      </w:r>
      <w:r>
        <w:rPr>
          <w:rFonts w:hint="eastAsia" w:ascii="仿宋" w:hAnsi="仿宋" w:eastAsia="仿宋" w:cs="仿宋"/>
          <w:sz w:val="30"/>
          <w:szCs w:val="30"/>
        </w:rPr>
        <w:t>年普通高等学校体育单招和高水平运动队招生考试的考生，本人对以下事项做出郑重承诺：</w:t>
      </w:r>
    </w:p>
    <w:p w14:paraId="436D5BEE">
      <w:pPr>
        <w:spacing w:line="520" w:lineRule="exact"/>
        <w:ind w:firstLine="536" w:firstLineChars="200"/>
        <w:rPr>
          <w:rFonts w:hint="eastAsia" w:ascii="仿宋" w:hAnsi="仿宋" w:eastAsia="仿宋" w:cs="仿宋"/>
          <w:sz w:val="30"/>
          <w:szCs w:val="30"/>
        </w:rPr>
      </w:pPr>
      <w:r>
        <w:rPr>
          <w:rFonts w:hint="eastAsia" w:ascii="仿宋" w:hAnsi="仿宋" w:eastAsia="仿宋" w:cs="仿宋"/>
          <w:sz w:val="30"/>
          <w:szCs w:val="30"/>
        </w:rPr>
        <w:t>一、本人提交的所有资料符合国家体育总局及</w:t>
      </w:r>
      <w:r>
        <w:rPr>
          <w:rFonts w:hint="eastAsia" w:cs="仿宋"/>
          <w:sz w:val="30"/>
          <w:szCs w:val="30"/>
          <w:lang w:val="en-US" w:eastAsia="zh-CN"/>
        </w:rPr>
        <w:t>天津体育学院</w:t>
      </w:r>
      <w:r>
        <w:rPr>
          <w:rFonts w:hint="eastAsia" w:ascii="仿宋" w:hAnsi="仿宋" w:eastAsia="仿宋" w:cs="仿宋"/>
          <w:sz w:val="30"/>
          <w:szCs w:val="30"/>
        </w:rPr>
        <w:t>考点要求，且所有资料真实有效。</w:t>
      </w:r>
    </w:p>
    <w:p w14:paraId="01B4D3E7">
      <w:pPr>
        <w:spacing w:line="520" w:lineRule="exact"/>
        <w:ind w:firstLine="536" w:firstLineChars="200"/>
        <w:rPr>
          <w:rFonts w:hint="eastAsia" w:ascii="仿宋" w:hAnsi="仿宋" w:eastAsia="仿宋" w:cs="仿宋"/>
          <w:sz w:val="30"/>
          <w:szCs w:val="30"/>
        </w:rPr>
      </w:pPr>
      <w:r>
        <w:rPr>
          <w:rFonts w:hint="eastAsia" w:ascii="仿宋" w:hAnsi="仿宋" w:eastAsia="仿宋" w:cs="仿宋"/>
          <w:sz w:val="30"/>
          <w:szCs w:val="30"/>
        </w:rPr>
        <w:t>二、本人身体状况良好，能正常参加本次考试，考试过程中因个人原因导致的意外伤害，责任由本人承担。</w:t>
      </w:r>
    </w:p>
    <w:p w14:paraId="46B92768">
      <w:pPr>
        <w:spacing w:line="520" w:lineRule="exact"/>
        <w:ind w:firstLine="536" w:firstLineChars="200"/>
        <w:rPr>
          <w:rFonts w:hint="eastAsia" w:ascii="仿宋" w:hAnsi="仿宋" w:eastAsia="仿宋" w:cs="仿宋"/>
          <w:sz w:val="30"/>
          <w:szCs w:val="30"/>
        </w:rPr>
      </w:pPr>
      <w:r>
        <w:rPr>
          <w:rFonts w:hint="eastAsia" w:ascii="仿宋" w:hAnsi="仿宋" w:eastAsia="仿宋" w:cs="仿宋"/>
          <w:sz w:val="30"/>
          <w:szCs w:val="30"/>
        </w:rPr>
        <w:t>三、在考试中自觉遵守考试的各项规定和守则。如有违反，自愿接受《国家教育考试违规处理办法》相关条款的处罚。</w:t>
      </w:r>
    </w:p>
    <w:p w14:paraId="6EBE6DF4">
      <w:pPr>
        <w:spacing w:line="520" w:lineRule="exact"/>
        <w:ind w:firstLine="554" w:firstLineChars="207"/>
        <w:rPr>
          <w:rFonts w:hint="eastAsia" w:ascii="仿宋" w:hAnsi="仿宋" w:eastAsia="仿宋" w:cs="仿宋"/>
          <w:kern w:val="0"/>
          <w:sz w:val="30"/>
          <w:szCs w:val="30"/>
        </w:rPr>
      </w:pPr>
      <w:r>
        <w:rPr>
          <w:rFonts w:hint="eastAsia" w:ascii="仿宋" w:hAnsi="仿宋" w:eastAsia="仿宋" w:cs="仿宋"/>
          <w:sz w:val="30"/>
          <w:szCs w:val="30"/>
        </w:rPr>
        <w:t>四、</w:t>
      </w:r>
      <w:r>
        <w:rPr>
          <w:rFonts w:hint="eastAsia" w:ascii="仿宋" w:hAnsi="仿宋" w:eastAsia="仿宋" w:cs="仿宋"/>
          <w:kern w:val="0"/>
          <w:sz w:val="30"/>
          <w:szCs w:val="30"/>
        </w:rPr>
        <w:t>严格遵守反兴奋剂规定，坚决不使用兴奋剂。如果违反反兴奋剂规定，愿意接受相关主管部门依据《国家教育考试违规处理办法》、《普通高等学校招生违规行为处理暂行办法》和《教育部办公厅国家体育总局办公厅关于加强学校体育反兴奋工作的通知》等规定给予的处理。</w:t>
      </w:r>
    </w:p>
    <w:p w14:paraId="0497B718">
      <w:pPr>
        <w:pStyle w:val="2"/>
        <w:ind w:firstLine="602"/>
        <w:rPr>
          <w:rFonts w:hint="eastAsia" w:ascii="仿宋" w:hAnsi="仿宋" w:eastAsia="仿宋" w:cs="仿宋"/>
          <w:b/>
          <w:bCs/>
          <w:sz w:val="30"/>
          <w:szCs w:val="30"/>
        </w:rPr>
      </w:pPr>
      <w:r>
        <w:rPr>
          <w:rFonts w:hint="eastAsia" w:ascii="仿宋" w:hAnsi="仿宋" w:eastAsia="仿宋" w:cs="仿宋"/>
          <w:b/>
          <w:bCs/>
          <w:kern w:val="0"/>
          <w:sz w:val="30"/>
          <w:szCs w:val="30"/>
        </w:rPr>
        <w:t>五、本人已知晓项目考试针对着装的要求并严格遵守，如因此影响考试，后果自行承担。</w:t>
      </w:r>
    </w:p>
    <w:p w14:paraId="6555D59C">
      <w:pPr>
        <w:spacing w:line="520" w:lineRule="exact"/>
        <w:ind w:firstLine="554" w:firstLineChars="207"/>
        <w:rPr>
          <w:rFonts w:hint="eastAsia" w:ascii="仿宋" w:hAnsi="仿宋" w:eastAsia="仿宋" w:cs="仿宋"/>
          <w:sz w:val="30"/>
          <w:szCs w:val="30"/>
        </w:rPr>
      </w:pPr>
      <w:r>
        <w:rPr>
          <w:rFonts w:hint="eastAsia" w:ascii="仿宋" w:hAnsi="仿宋" w:eastAsia="仿宋" w:cs="仿宋"/>
          <w:sz w:val="30"/>
          <w:szCs w:val="30"/>
        </w:rPr>
        <w:t>六、本人坚决</w:t>
      </w:r>
      <w:r>
        <w:rPr>
          <w:rFonts w:hint="eastAsia" w:ascii="仿宋" w:hAnsi="仿宋" w:eastAsia="仿宋" w:cs="仿宋"/>
          <w:kern w:val="0"/>
          <w:sz w:val="30"/>
          <w:szCs w:val="30"/>
        </w:rPr>
        <w:t>服从考点考试统一工作安排，接受考场工作人员的管理，遵守考试纪律，诚实守信，不作弊。</w:t>
      </w:r>
    </w:p>
    <w:p w14:paraId="51D19C65">
      <w:pPr>
        <w:spacing w:line="360" w:lineRule="exact"/>
        <w:ind w:firstLine="6164" w:firstLineChars="2300"/>
        <w:rPr>
          <w:rFonts w:hint="eastAsia" w:ascii="仿宋" w:hAnsi="仿宋" w:eastAsia="仿宋" w:cs="仿宋"/>
          <w:sz w:val="30"/>
          <w:szCs w:val="30"/>
        </w:rPr>
      </w:pPr>
    </w:p>
    <w:p w14:paraId="4FC99AEC">
      <w:pPr>
        <w:spacing w:line="360" w:lineRule="exact"/>
        <w:jc w:val="center"/>
        <w:rPr>
          <w:rFonts w:hint="eastAsia" w:ascii="仿宋" w:hAnsi="仿宋" w:eastAsia="仿宋" w:cs="仿宋"/>
          <w:b/>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r>
        <w:rPr>
          <w:rFonts w:hint="eastAsia" w:ascii="仿宋" w:hAnsi="仿宋" w:eastAsia="仿宋" w:cs="仿宋"/>
          <w:b/>
          <w:sz w:val="30"/>
          <w:szCs w:val="30"/>
        </w:rPr>
        <w:t xml:space="preserve">承诺人（签名）：  </w:t>
      </w:r>
    </w:p>
    <w:p w14:paraId="4932D0E2">
      <w:pPr>
        <w:spacing w:line="360" w:lineRule="exact"/>
        <w:ind w:firstLine="4038" w:firstLineChars="1500"/>
        <w:rPr>
          <w:rFonts w:hint="eastAsia" w:ascii="仿宋" w:hAnsi="仿宋" w:eastAsia="仿宋" w:cs="仿宋"/>
          <w:b/>
          <w:sz w:val="30"/>
          <w:szCs w:val="30"/>
        </w:rPr>
      </w:pPr>
      <w:r>
        <w:rPr>
          <w:rFonts w:hint="eastAsia" w:ascii="仿宋" w:hAnsi="仿宋" w:eastAsia="仿宋" w:cs="仿宋"/>
          <w:b/>
          <w:sz w:val="30"/>
          <w:szCs w:val="30"/>
        </w:rPr>
        <w:t>身份证号码：</w:t>
      </w:r>
    </w:p>
    <w:p w14:paraId="16C59B0F">
      <w:pPr>
        <w:spacing w:line="480" w:lineRule="exact"/>
      </w:pPr>
      <w:r>
        <w:rPr>
          <w:rFonts w:hint="eastAsia" w:ascii="仿宋" w:hAnsi="仿宋" w:eastAsia="仿宋" w:cs="仿宋"/>
          <w:b/>
          <w:sz w:val="30"/>
          <w:szCs w:val="30"/>
        </w:rPr>
        <w:t xml:space="preserve">                          </w:t>
      </w:r>
      <w:r>
        <w:rPr>
          <w:rFonts w:hint="eastAsia" w:cs="仿宋"/>
          <w:b/>
          <w:sz w:val="30"/>
          <w:szCs w:val="30"/>
          <w:lang w:val="en-US" w:eastAsia="zh-CN"/>
        </w:rPr>
        <w:t xml:space="preserve">                    </w:t>
      </w:r>
      <w:r>
        <w:rPr>
          <w:rFonts w:hint="eastAsia" w:ascii="仿宋" w:hAnsi="仿宋" w:eastAsia="仿宋" w:cs="仿宋"/>
          <w:b/>
          <w:sz w:val="30"/>
          <w:szCs w:val="30"/>
        </w:rPr>
        <w:t>年   月   日</w:t>
      </w:r>
    </w:p>
    <w:p w14:paraId="77AF24A3">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76"/>
      </w:pPr>
      <w:r>
        <w:separator/>
      </w:r>
    </w:p>
  </w:endnote>
  <w:endnote w:type="continuationSeparator" w:id="1">
    <w:p>
      <w:pPr>
        <w:spacing w:line="240" w:lineRule="auto"/>
        <w:ind w:firstLine="57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576"/>
      </w:pPr>
      <w:r>
        <w:separator/>
      </w:r>
    </w:p>
  </w:footnote>
  <w:footnote w:type="continuationSeparator" w:id="1">
    <w:p>
      <w:pPr>
        <w:spacing w:before="0" w:after="0" w:line="360" w:lineRule="auto"/>
        <w:ind w:firstLine="576"/>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D715DF"/>
    <w:rsid w:val="29D71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160" w:line="360" w:lineRule="auto"/>
      <w:ind w:firstLine="558" w:firstLineChars="200"/>
      <w:jc w:val="both"/>
      <w:textAlignment w:val="baseline"/>
    </w:pPr>
    <w:rPr>
      <w:rFonts w:ascii="仿宋" w:hAnsi="仿宋" w:eastAsia="仿宋" w:cs="仿宋"/>
      <w:snapToGrid w:val="0"/>
      <w:color w:val="000000"/>
      <w:spacing w:val="-16"/>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unhideWhenUsed/>
    <w:qFormat/>
    <w:uiPriority w:val="99"/>
    <w:pPr>
      <w:widowControl w:val="0"/>
      <w:spacing w:line="560" w:lineRule="exact"/>
      <w:ind w:firstLine="420" w:firstLineChars="200"/>
      <w:jc w:val="both"/>
    </w:pPr>
    <w:rPr>
      <w:rFonts w:ascii="Calibri" w:hAnsi="Calibri"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2026-03-28T06:56:00Z</dcterms:created>
  <dc:creator>小馒头</dc:creator>
  <cp:lastModifiedBy>小馒头</cp:lastModifiedBy>
  <dcterms:modified xsi:type="dcterms:W3CDTF">2026-03-28T06:56:56Z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2B7D6976DF644E198EABA7C1480761EE_11</vt:lpwstr>
  </property>
  <property fmtid="{D5CDD505-2E9C-101B-9397-08002B2CF9AE}" pid="4" name="KSOTemplateDocerSaveRecord">
    <vt:lpwstr>eyJoZGlkIjoiZjFmZWIzNDg2MmIzZjExOTIzMmViNTBmYTMwYTk0ZWYiLCJ1c2VySWQiOiIyMDUzNDgzNzgifQ==</vt:lpwstr>
  </property>
</Properties>
</file>